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6531" w14:textId="211EB0BB" w:rsidR="00866195" w:rsidRDefault="00DD5AA1" w:rsidP="00DD5AA1">
      <w:pPr>
        <w:pStyle w:val="Titel"/>
      </w:pPr>
      <w:r>
        <w:t xml:space="preserve">FVU trinprøver trin </w:t>
      </w:r>
      <w:r w:rsidR="000259EC">
        <w:t>3</w:t>
      </w:r>
    </w:p>
    <w:p w14:paraId="3C02F5E3" w14:textId="77777777" w:rsidR="0025241B" w:rsidRDefault="0025241B" w:rsidP="000259EC"/>
    <w:p w14:paraId="3151AE6A" w14:textId="4A1FAB7F" w:rsidR="000259EC" w:rsidRDefault="000259EC" w:rsidP="000259EC">
      <w:r>
        <w:rPr>
          <w:b/>
          <w:bCs/>
        </w:rPr>
        <w:t>Spg. 1. Forklar hvad cookies er.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Kom bl.a. ind på </w:t>
      </w:r>
      <w:r w:rsidR="00C32E7B">
        <w:t xml:space="preserve">hvor de kommer fra, hvad de gør, </w:t>
      </w:r>
      <w:r>
        <w:t xml:space="preserve">1. kontra 3. part cookies og hvorfor nogle cookies er </w:t>
      </w:r>
      <w:r w:rsidR="00C32E7B">
        <w:t>ok mens andre er mere tvivlsomme.</w:t>
      </w:r>
    </w:p>
    <w:p w14:paraId="4796F5E2" w14:textId="41B7BDE6" w:rsidR="005A5A3A" w:rsidRDefault="005A5A3A" w:rsidP="000259EC">
      <w:pPr>
        <w:rPr>
          <w:b/>
          <w:bCs/>
        </w:rPr>
      </w:pPr>
      <w:r w:rsidRPr="005A5A3A">
        <w:rPr>
          <w:b/>
          <w:bCs/>
        </w:rPr>
        <w:t>Spg. 2. Hvad kan du gøre for at beskytte dig mod cookies?</w:t>
      </w:r>
      <w:r>
        <w:rPr>
          <w:b/>
          <w:bCs/>
        </w:rPr>
        <w:t xml:space="preserve"> Og bør du gøre det?</w:t>
      </w:r>
    </w:p>
    <w:p w14:paraId="432769C0" w14:textId="432248AF" w:rsidR="00614432" w:rsidRPr="00614432" w:rsidRDefault="00614432" w:rsidP="000259EC">
      <w:r>
        <w:t xml:space="preserve">Forklar kort samt kom ind på, hvordan </w:t>
      </w:r>
      <w:r w:rsidR="003E61C8">
        <w:t>f.eks. Google kan lære næsten alt om os.</w:t>
      </w:r>
    </w:p>
    <w:p w14:paraId="4158C64F" w14:textId="4BC0D8A4" w:rsidR="005A5A3A" w:rsidRDefault="005A5A3A" w:rsidP="000259EC">
      <w:pPr>
        <w:rPr>
          <w:b/>
          <w:bCs/>
        </w:rPr>
      </w:pPr>
      <w:r>
        <w:rPr>
          <w:b/>
          <w:bCs/>
        </w:rPr>
        <w:t>Spg. 3. Hvad handler GDPR lovgivningen om</w:t>
      </w:r>
      <w:r w:rsidR="00342224">
        <w:rPr>
          <w:b/>
          <w:bCs/>
        </w:rPr>
        <w:t xml:space="preserve">. </w:t>
      </w:r>
    </w:p>
    <w:p w14:paraId="2B9CDD1D" w14:textId="0AA1948C" w:rsidR="005C02BC" w:rsidRDefault="00342224" w:rsidP="000259EC">
      <w:r>
        <w:t>Kom ind på, hvad</w:t>
      </w:r>
      <w:r w:rsidR="003E61C8">
        <w:t xml:space="preserve"> lovgivningen går ud på. Fortæl om, hvilke oplysninger man må lagre, og hvilke man ikke må lære. F.eks. navn og adresse, sexuel eller religiøs orientering, CPR</w:t>
      </w:r>
      <w:r w:rsidR="0032124F">
        <w:t xml:space="preserve">-nummer. </w:t>
      </w:r>
      <w:r w:rsidR="005C02BC">
        <w:t>Må en butik sende et nyhedsbrev med titlen ”Mode for homosexuelle” eller ”</w:t>
      </w:r>
      <w:r w:rsidR="00D006CC">
        <w:t>Tørklæde-mode for m</w:t>
      </w:r>
      <w:r w:rsidR="005C02BC">
        <w:t>uslim</w:t>
      </w:r>
      <w:r w:rsidR="00D006CC">
        <w:t>er?</w:t>
      </w:r>
      <w:r w:rsidR="005C02BC">
        <w:t>”</w:t>
      </w:r>
    </w:p>
    <w:p w14:paraId="0317B844" w14:textId="2EE7504D" w:rsidR="00D006CC" w:rsidRDefault="00D006CC" w:rsidP="000259EC">
      <w:pPr>
        <w:rPr>
          <w:b/>
          <w:bCs/>
        </w:rPr>
      </w:pPr>
      <w:r w:rsidRPr="00D027F0">
        <w:rPr>
          <w:b/>
          <w:bCs/>
        </w:rPr>
        <w:t>Spg 4.</w:t>
      </w:r>
      <w:r w:rsidR="00D027F0">
        <w:rPr>
          <w:b/>
          <w:bCs/>
        </w:rPr>
        <w:t xml:space="preserve"> Tekstbehandling</w:t>
      </w:r>
    </w:p>
    <w:p w14:paraId="318A6CE6" w14:textId="61371325" w:rsidR="00F06282" w:rsidRDefault="00F06282" w:rsidP="000259EC">
      <w:r>
        <w:t xml:space="preserve">I et </w:t>
      </w:r>
      <w:r w:rsidR="00E61D64">
        <w:t xml:space="preserve">særskilt dokument til </w:t>
      </w:r>
      <w:r>
        <w:t>tekstbehandlingsdokument lav følgende.</w:t>
      </w:r>
    </w:p>
    <w:p w14:paraId="5A5A8A22" w14:textId="77777777" w:rsidR="00420156" w:rsidRDefault="00F06282" w:rsidP="00F06282">
      <w:pPr>
        <w:pStyle w:val="Listeafsnit"/>
        <w:numPr>
          <w:ilvl w:val="0"/>
          <w:numId w:val="12"/>
        </w:numPr>
      </w:pPr>
      <w:r>
        <w:t xml:space="preserve">Lav en indbydelse med en pæn skrift. Teksten skal være. ”Indbydelse Du er inviteret til </w:t>
      </w:r>
      <w:r w:rsidR="0098793A">
        <w:t>vores fælles</w:t>
      </w:r>
      <w:r>
        <w:t xml:space="preserve"> fødselsdag den 30. februar på adressen Byvej 2, </w:t>
      </w:r>
      <w:r w:rsidR="0098793A">
        <w:t>5555 Bykøbing kl. 18:00. Medbring godt humør. Venlig hilsen Gurli og Gerd Gunnesen</w:t>
      </w:r>
    </w:p>
    <w:p w14:paraId="135AE2EE" w14:textId="78CFDA85" w:rsidR="00420156" w:rsidRDefault="00420156" w:rsidP="00F06282">
      <w:pPr>
        <w:pStyle w:val="Listeafsnit"/>
        <w:numPr>
          <w:ilvl w:val="0"/>
          <w:numId w:val="12"/>
        </w:numPr>
      </w:pPr>
      <w:r>
        <w:t>Find et passende billede på nettet og indsæt det i invitationen</w:t>
      </w:r>
    </w:p>
    <w:p w14:paraId="28EDA36D" w14:textId="5FE6795F" w:rsidR="0098793A" w:rsidRDefault="00420156" w:rsidP="00F06282">
      <w:pPr>
        <w:pStyle w:val="Listeafsnit"/>
        <w:numPr>
          <w:ilvl w:val="0"/>
          <w:numId w:val="12"/>
        </w:numPr>
      </w:pPr>
      <w:r>
        <w:t>Gem dokumentet som Word opgave</w:t>
      </w:r>
      <w:r w:rsidR="0098793A">
        <w:t>.</w:t>
      </w:r>
    </w:p>
    <w:p w14:paraId="165E6F0A" w14:textId="04C6E798" w:rsidR="00A66BA3" w:rsidRDefault="00A66BA3" w:rsidP="00F06282">
      <w:pPr>
        <w:pStyle w:val="Listeafsnit"/>
        <w:numPr>
          <w:ilvl w:val="0"/>
          <w:numId w:val="12"/>
        </w:numPr>
      </w:pPr>
      <w:r>
        <w:t>Aflever dokumentet sammen med opgaven</w:t>
      </w:r>
    </w:p>
    <w:p w14:paraId="68BD22AA" w14:textId="77777777" w:rsidR="0098793A" w:rsidRDefault="0098793A" w:rsidP="0098793A">
      <w:pPr>
        <w:rPr>
          <w:b/>
          <w:bCs/>
        </w:rPr>
      </w:pPr>
      <w:r w:rsidRPr="0098793A">
        <w:rPr>
          <w:b/>
          <w:bCs/>
        </w:rPr>
        <w:t>Spg 5. Regneark</w:t>
      </w:r>
    </w:p>
    <w:p w14:paraId="261A9C67" w14:textId="38E3C9BE" w:rsidR="00A66BA3" w:rsidRPr="00420156" w:rsidRDefault="00E61D64" w:rsidP="0098793A">
      <w:pPr>
        <w:pStyle w:val="Listeafsnit"/>
        <w:numPr>
          <w:ilvl w:val="0"/>
          <w:numId w:val="12"/>
        </w:numPr>
        <w:rPr>
          <w:b/>
          <w:bCs/>
        </w:rPr>
      </w:pPr>
      <w:r>
        <w:t>Lav et regneark, hvor du viser, at du kan bruge</w:t>
      </w:r>
      <w:r w:rsidR="00A66BA3">
        <w:t xml:space="preserve"> både absolutte og relative referencer</w:t>
      </w:r>
      <w:r w:rsidR="00420156">
        <w:t>. Du kan f.eks. lave det sådan her:</w:t>
      </w:r>
    </w:p>
    <w:p w14:paraId="6A32B897" w14:textId="26081364" w:rsidR="00420156" w:rsidRPr="00A66BA3" w:rsidRDefault="00420156" w:rsidP="0098793A">
      <w:pPr>
        <w:pStyle w:val="Listeafsnit"/>
        <w:numPr>
          <w:ilvl w:val="0"/>
          <w:numId w:val="12"/>
        </w:numPr>
        <w:rPr>
          <w:b/>
          <w:bCs/>
        </w:rPr>
      </w:pPr>
      <w:r>
        <w:t>Gem dokumentet som Excel opgave</w:t>
      </w:r>
    </w:p>
    <w:p w14:paraId="2F35F44F" w14:textId="497DD262" w:rsidR="00A66BA3" w:rsidRPr="006A644A" w:rsidRDefault="00A66BA3" w:rsidP="0098793A">
      <w:pPr>
        <w:pStyle w:val="Listeafsnit"/>
        <w:numPr>
          <w:ilvl w:val="0"/>
          <w:numId w:val="12"/>
        </w:numPr>
        <w:rPr>
          <w:b/>
          <w:bCs/>
        </w:rPr>
      </w:pPr>
      <w:r>
        <w:t>Aflever dokumentet sammen med opgaven</w:t>
      </w:r>
    </w:p>
    <w:p w14:paraId="4429D3D9" w14:textId="0E069633" w:rsidR="006A644A" w:rsidRPr="006A644A" w:rsidRDefault="009146E5" w:rsidP="006A644A">
      <w:pPr>
        <w:rPr>
          <w:b/>
          <w:bCs/>
        </w:rPr>
      </w:pPr>
      <w:r w:rsidRPr="009146E5">
        <w:rPr>
          <w:b/>
          <w:bCs/>
          <w:noProof/>
        </w:rPr>
        <w:lastRenderedPageBreak/>
        <w:drawing>
          <wp:inline distT="0" distB="0" distL="0" distR="0" wp14:anchorId="2DBCCE70" wp14:editId="110A2C7C">
            <wp:extent cx="3413760" cy="1661897"/>
            <wp:effectExtent l="0" t="0" r="0" b="0"/>
            <wp:docPr id="34925631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563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0316" cy="16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83C36" w14:textId="11A0EC06" w:rsidR="00A66BA3" w:rsidRDefault="00A66BA3" w:rsidP="00A66BA3">
      <w:pPr>
        <w:rPr>
          <w:b/>
          <w:bCs/>
        </w:rPr>
      </w:pPr>
      <w:r>
        <w:rPr>
          <w:b/>
          <w:bCs/>
        </w:rPr>
        <w:t>Spg 6. PowerPoint</w:t>
      </w:r>
    </w:p>
    <w:p w14:paraId="2CE36565" w14:textId="3ACE0B4A" w:rsidR="00A66BA3" w:rsidRPr="00A66BA3" w:rsidRDefault="00A66BA3" w:rsidP="00A66BA3">
      <w:pPr>
        <w:pStyle w:val="Listeafsnit"/>
        <w:numPr>
          <w:ilvl w:val="0"/>
          <w:numId w:val="13"/>
        </w:numPr>
        <w:rPr>
          <w:b/>
          <w:bCs/>
        </w:rPr>
      </w:pPr>
      <w:r>
        <w:t>Tegn et indkørsel-forbudt skilt i PowerPoint</w:t>
      </w:r>
    </w:p>
    <w:p w14:paraId="7D32B6F7" w14:textId="125B38CF" w:rsidR="00A66BA3" w:rsidRPr="00A66BA3" w:rsidRDefault="00A66BA3" w:rsidP="00A66BA3">
      <w:pPr>
        <w:pStyle w:val="Listeafsnit"/>
        <w:numPr>
          <w:ilvl w:val="0"/>
          <w:numId w:val="13"/>
        </w:numPr>
        <w:rPr>
          <w:b/>
          <w:bCs/>
        </w:rPr>
      </w:pPr>
      <w:r>
        <w:t>Gem tegningen som et billede og kald det parkering-forbudt</w:t>
      </w:r>
    </w:p>
    <w:p w14:paraId="0207863F" w14:textId="58FF0E9C" w:rsidR="00A66BA3" w:rsidRPr="006A644A" w:rsidRDefault="00A66BA3" w:rsidP="00A66BA3">
      <w:pPr>
        <w:pStyle w:val="Listeafsnit"/>
        <w:numPr>
          <w:ilvl w:val="0"/>
          <w:numId w:val="13"/>
        </w:numPr>
        <w:rPr>
          <w:b/>
          <w:bCs/>
        </w:rPr>
      </w:pPr>
      <w:r>
        <w:t>Aflever billedet sammen</w:t>
      </w:r>
      <w:r w:rsidR="00420156">
        <w:t xml:space="preserve"> </w:t>
      </w:r>
      <w:r>
        <w:t>med opgaven</w:t>
      </w:r>
    </w:p>
    <w:p w14:paraId="236A2E5D" w14:textId="10DFC772" w:rsidR="006A644A" w:rsidRPr="006A644A" w:rsidRDefault="006A644A" w:rsidP="006A644A">
      <w:pPr>
        <w:rPr>
          <w:b/>
          <w:bCs/>
        </w:rPr>
      </w:pPr>
      <w:r>
        <w:rPr>
          <w:noProof/>
        </w:rPr>
        <w:drawing>
          <wp:inline distT="0" distB="0" distL="0" distR="0" wp14:anchorId="3F1300BE" wp14:editId="07081457">
            <wp:extent cx="1113875" cy="1089660"/>
            <wp:effectExtent l="0" t="0" r="0" b="0"/>
            <wp:docPr id="33978586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886" cy="109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5547A" w14:textId="74CAE0AF" w:rsidR="00F06282" w:rsidRPr="0098793A" w:rsidRDefault="00F06282" w:rsidP="00A66BA3">
      <w:pPr>
        <w:pStyle w:val="Listeafsnit"/>
        <w:rPr>
          <w:b/>
          <w:bCs/>
        </w:rPr>
      </w:pPr>
      <w:r w:rsidRPr="0098793A">
        <w:rPr>
          <w:b/>
          <w:bCs/>
        </w:rPr>
        <w:br/>
      </w:r>
      <w:r w:rsidRPr="0098793A">
        <w:rPr>
          <w:b/>
          <w:bCs/>
        </w:rPr>
        <w:br/>
      </w:r>
    </w:p>
    <w:p w14:paraId="5AAFCC83" w14:textId="790BB16C" w:rsidR="00D027F0" w:rsidRDefault="00D027F0" w:rsidP="000259EC">
      <w:pPr>
        <w:rPr>
          <w:b/>
          <w:bCs/>
        </w:rPr>
      </w:pPr>
    </w:p>
    <w:p w14:paraId="114A0107" w14:textId="724F8915" w:rsidR="00D027F0" w:rsidRPr="00D027F0" w:rsidRDefault="00D027F0" w:rsidP="000259EC">
      <w:pPr>
        <w:rPr>
          <w:b/>
          <w:bCs/>
        </w:rPr>
      </w:pPr>
    </w:p>
    <w:sectPr w:rsidR="00D027F0" w:rsidRPr="00D027F0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FBCE" w14:textId="77777777" w:rsidR="00D0502E" w:rsidRDefault="00D0502E" w:rsidP="00DD5AA1">
      <w:pPr>
        <w:spacing w:after="0" w:line="240" w:lineRule="auto"/>
      </w:pPr>
      <w:r>
        <w:separator/>
      </w:r>
    </w:p>
  </w:endnote>
  <w:endnote w:type="continuationSeparator" w:id="0">
    <w:p w14:paraId="5C7FE3A0" w14:textId="77777777" w:rsidR="00D0502E" w:rsidRDefault="00D0502E" w:rsidP="00DD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748227"/>
      <w:docPartObj>
        <w:docPartGallery w:val="Page Numbers (Bottom of Page)"/>
        <w:docPartUnique/>
      </w:docPartObj>
    </w:sdtPr>
    <w:sdtContent>
      <w:p w14:paraId="48141F13" w14:textId="7D7EE90C" w:rsidR="00DD5AA1" w:rsidRDefault="00DD5AA1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FC7C8C" w14:textId="77777777" w:rsidR="00DD5AA1" w:rsidRDefault="00DD5AA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1EA9" w14:textId="77777777" w:rsidR="00D0502E" w:rsidRDefault="00D0502E" w:rsidP="00DD5AA1">
      <w:pPr>
        <w:spacing w:after="0" w:line="240" w:lineRule="auto"/>
      </w:pPr>
      <w:r>
        <w:separator/>
      </w:r>
    </w:p>
  </w:footnote>
  <w:footnote w:type="continuationSeparator" w:id="0">
    <w:p w14:paraId="570F6694" w14:textId="77777777" w:rsidR="00D0502E" w:rsidRDefault="00D0502E" w:rsidP="00DD5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06A"/>
    <w:multiLevelType w:val="multilevel"/>
    <w:tmpl w:val="080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077C3"/>
    <w:multiLevelType w:val="multilevel"/>
    <w:tmpl w:val="734C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56541"/>
    <w:multiLevelType w:val="multilevel"/>
    <w:tmpl w:val="50F4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C27AD"/>
    <w:multiLevelType w:val="hybridMultilevel"/>
    <w:tmpl w:val="092658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61DA1"/>
    <w:multiLevelType w:val="multilevel"/>
    <w:tmpl w:val="DD6C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1316A"/>
    <w:multiLevelType w:val="multilevel"/>
    <w:tmpl w:val="EE2C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80E5B"/>
    <w:multiLevelType w:val="multilevel"/>
    <w:tmpl w:val="F4F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61CAB"/>
    <w:multiLevelType w:val="hybridMultilevel"/>
    <w:tmpl w:val="E162ED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101C9"/>
    <w:multiLevelType w:val="multilevel"/>
    <w:tmpl w:val="2FA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D3C03"/>
    <w:multiLevelType w:val="hybridMultilevel"/>
    <w:tmpl w:val="2654D6F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A0C6F"/>
    <w:multiLevelType w:val="multilevel"/>
    <w:tmpl w:val="4FA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F7394"/>
    <w:multiLevelType w:val="multilevel"/>
    <w:tmpl w:val="7D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D6D6A"/>
    <w:multiLevelType w:val="multilevel"/>
    <w:tmpl w:val="B218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860131">
    <w:abstractNumId w:val="0"/>
  </w:num>
  <w:num w:numId="2" w16cid:durableId="275067077">
    <w:abstractNumId w:val="5"/>
  </w:num>
  <w:num w:numId="3" w16cid:durableId="630939354">
    <w:abstractNumId w:val="10"/>
  </w:num>
  <w:num w:numId="4" w16cid:durableId="161820180">
    <w:abstractNumId w:val="2"/>
  </w:num>
  <w:num w:numId="5" w16cid:durableId="1106659335">
    <w:abstractNumId w:val="12"/>
  </w:num>
  <w:num w:numId="6" w16cid:durableId="1688871428">
    <w:abstractNumId w:val="1"/>
  </w:num>
  <w:num w:numId="7" w16cid:durableId="1776830833">
    <w:abstractNumId w:val="6"/>
  </w:num>
  <w:num w:numId="8" w16cid:durableId="2077243125">
    <w:abstractNumId w:val="8"/>
  </w:num>
  <w:num w:numId="9" w16cid:durableId="1902330969">
    <w:abstractNumId w:val="4"/>
  </w:num>
  <w:num w:numId="10" w16cid:durableId="1830362784">
    <w:abstractNumId w:val="11"/>
  </w:num>
  <w:num w:numId="11" w16cid:durableId="282422669">
    <w:abstractNumId w:val="9"/>
  </w:num>
  <w:num w:numId="12" w16cid:durableId="789671480">
    <w:abstractNumId w:val="3"/>
  </w:num>
  <w:num w:numId="13" w16cid:durableId="894699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A1"/>
    <w:rsid w:val="000259EC"/>
    <w:rsid w:val="002518AB"/>
    <w:rsid w:val="0025241B"/>
    <w:rsid w:val="002B4BBE"/>
    <w:rsid w:val="0032124F"/>
    <w:rsid w:val="00342224"/>
    <w:rsid w:val="003E61C8"/>
    <w:rsid w:val="00420156"/>
    <w:rsid w:val="0043141D"/>
    <w:rsid w:val="005A5A3A"/>
    <w:rsid w:val="005C02BC"/>
    <w:rsid w:val="00614432"/>
    <w:rsid w:val="006A644A"/>
    <w:rsid w:val="00866195"/>
    <w:rsid w:val="009146E5"/>
    <w:rsid w:val="0098793A"/>
    <w:rsid w:val="00A274BB"/>
    <w:rsid w:val="00A66BA3"/>
    <w:rsid w:val="00C32E7B"/>
    <w:rsid w:val="00CF4458"/>
    <w:rsid w:val="00D006CC"/>
    <w:rsid w:val="00D027F0"/>
    <w:rsid w:val="00D0502E"/>
    <w:rsid w:val="00DD5AA1"/>
    <w:rsid w:val="00E61D64"/>
    <w:rsid w:val="00F06282"/>
    <w:rsid w:val="00F34782"/>
    <w:rsid w:val="00F9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E784"/>
  <w15:chartTrackingRefBased/>
  <w15:docId w15:val="{33ABB1BB-00CE-4A72-8CB9-0EEA013D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866195"/>
    <w:pPr>
      <w:keepNext/>
      <w:keepLines/>
      <w:pBdr>
        <w:bottom w:val="single" w:sz="4" w:space="1" w:color="auto"/>
      </w:pBdr>
      <w:spacing w:before="360" w:after="80"/>
      <w:outlineLvl w:val="0"/>
    </w:pPr>
    <w:rPr>
      <w:rFonts w:ascii="Cambria" w:eastAsiaTheme="majorEastAsia" w:hAnsi="Cambria" w:cstheme="majorBidi"/>
      <w:color w:val="EE0000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D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D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6195"/>
    <w:rPr>
      <w:rFonts w:ascii="Cambria" w:eastAsiaTheme="majorEastAsia" w:hAnsi="Cambria" w:cstheme="majorBidi"/>
      <w:color w:val="EE0000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D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D5AA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D5AA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D5AA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D5AA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D5AA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D5A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D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D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D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D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D5AA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D5AA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D5AA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D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D5AA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D5AA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DD5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D5AA1"/>
  </w:style>
  <w:style w:type="paragraph" w:styleId="Sidefod">
    <w:name w:val="footer"/>
    <w:basedOn w:val="Normal"/>
    <w:link w:val="SidefodTegn"/>
    <w:uiPriority w:val="99"/>
    <w:unhideWhenUsed/>
    <w:rsid w:val="00DD5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D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212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Bo Ljungquist</dc:creator>
  <cp:keywords/>
  <dc:description/>
  <cp:lastModifiedBy>Lars Bo Ljungquist</cp:lastModifiedBy>
  <cp:revision>20</cp:revision>
  <dcterms:created xsi:type="dcterms:W3CDTF">2026-04-23T14:16:00Z</dcterms:created>
  <dcterms:modified xsi:type="dcterms:W3CDTF">2026-04-23T14:38:00Z</dcterms:modified>
</cp:coreProperties>
</file>